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7" w:rsidRDefault="002C1577" w:rsidP="002C1577">
      <w:pPr>
        <w:widowControl/>
        <w:tabs>
          <w:tab w:val="left" w:pos="2730"/>
          <w:tab w:val="left" w:pos="2940"/>
        </w:tabs>
        <w:spacing w:line="330" w:lineRule="atLeast"/>
        <w:rPr>
          <w:rFonts w:ascii="华文行楷" w:eastAsia="华文行楷" w:hAnsi="华文行楷" w:cs="华文行楷" w:hint="eastAsia"/>
          <w:b/>
          <w:bCs/>
          <w:spacing w:val="-8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pacing w:val="-8"/>
          <w:sz w:val="32"/>
          <w:szCs w:val="32"/>
        </w:rPr>
        <w:t>附件</w:t>
      </w:r>
      <w:bookmarkEnd w:id="0"/>
      <w:r>
        <w:rPr>
          <w:rFonts w:ascii="黑体" w:eastAsia="黑体" w:hAnsi="黑体" w:hint="eastAsia"/>
          <w:spacing w:val="-8"/>
          <w:sz w:val="32"/>
          <w:szCs w:val="32"/>
        </w:rPr>
        <w:t>：</w:t>
      </w:r>
    </w:p>
    <w:p w:rsidR="002C1577" w:rsidRDefault="002C1577" w:rsidP="002C1577">
      <w:pPr>
        <w:widowControl/>
        <w:tabs>
          <w:tab w:val="left" w:pos="2730"/>
          <w:tab w:val="left" w:pos="2940"/>
        </w:tabs>
        <w:spacing w:line="330" w:lineRule="atLeast"/>
        <w:jc w:val="center"/>
        <w:rPr>
          <w:rStyle w:val="a3"/>
          <w:rFonts w:ascii="华文行楷" w:eastAsia="华文行楷" w:hAnsi="华文行楷" w:cs="华文行楷" w:hint="eastAsia"/>
          <w:bCs/>
          <w:kern w:val="0"/>
          <w:sz w:val="36"/>
          <w:szCs w:val="36"/>
        </w:rPr>
      </w:pPr>
      <w:r>
        <w:rPr>
          <w:rStyle w:val="a3"/>
          <w:rFonts w:ascii="华文行楷" w:eastAsia="华文行楷" w:hAnsi="华文行楷" w:cs="华文行楷" w:hint="eastAsia"/>
          <w:bCs/>
          <w:kern w:val="0"/>
          <w:sz w:val="36"/>
          <w:szCs w:val="36"/>
        </w:rPr>
        <w:t>第31期海外华侨华人专业人士回国创业研习班</w:t>
      </w:r>
    </w:p>
    <w:p w:rsidR="002C1577" w:rsidRDefault="002C1577" w:rsidP="002C1577">
      <w:pPr>
        <w:widowControl/>
        <w:tabs>
          <w:tab w:val="left" w:pos="2730"/>
          <w:tab w:val="left" w:pos="2940"/>
        </w:tabs>
        <w:spacing w:line="330" w:lineRule="atLeast"/>
        <w:jc w:val="center"/>
        <w:rPr>
          <w:rFonts w:hint="eastAsia"/>
          <w:b/>
          <w:spacing w:val="-8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-8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432"/>
        <w:gridCol w:w="567"/>
        <w:gridCol w:w="1276"/>
        <w:gridCol w:w="567"/>
        <w:gridCol w:w="1518"/>
        <w:gridCol w:w="2276"/>
      </w:tblGrid>
      <w:tr w:rsidR="002C1577" w:rsidTr="00D44072">
        <w:trPr>
          <w:cantSplit/>
          <w:trHeight w:hRule="exact" w:val="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中文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英文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近期两寸相片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（请同时通过电子邮件发送）</w:t>
            </w:r>
          </w:p>
        </w:tc>
      </w:tr>
      <w:tr w:rsidR="002C1577" w:rsidTr="00D44072">
        <w:trPr>
          <w:cantSplit/>
          <w:trHeight w:hRule="exact" w:val="78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778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侨居地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68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87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行业及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85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112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所在社团及职务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63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国外手机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国内手机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633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718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70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1428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是否参加过国侨办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往期海外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华侨华人专业人士回国创业研习班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）    否（ ）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（请在括号内打钩）</w:t>
            </w:r>
          </w:p>
        </w:tc>
      </w:tr>
      <w:tr w:rsidR="002C1577" w:rsidTr="00D44072">
        <w:trPr>
          <w:cantSplit/>
          <w:trHeight w:hRule="exact" w:val="181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主要学习经历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181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学术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∕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专业成就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234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就业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∕</w:t>
            </w:r>
          </w:p>
          <w:p w:rsidR="002C1577" w:rsidRDefault="002C1577" w:rsidP="00D44072">
            <w:pPr>
              <w:spacing w:line="32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创业意向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150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261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项目简介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7" w:rsidRDefault="002C1577" w:rsidP="00D4407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577" w:rsidTr="00D44072">
        <w:trPr>
          <w:cantSplit/>
          <w:trHeight w:hRule="exact" w:val="270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7" w:rsidRDefault="002C1577" w:rsidP="00D4407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是否参加项目路演（若是，请附项目计划书）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7" w:rsidRDefault="002C1577" w:rsidP="00D4407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C1577" w:rsidRDefault="002C1577" w:rsidP="002C1577"/>
    <w:p w:rsidR="002C1577" w:rsidRDefault="002C1577" w:rsidP="002C1577"/>
    <w:p w:rsidR="00B05F66" w:rsidRPr="002C1577" w:rsidRDefault="00B05F66"/>
    <w:sectPr w:rsidR="00B05F66" w:rsidRPr="002C15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77"/>
    <w:rsid w:val="002C1577"/>
    <w:rsid w:val="00B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57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5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2017-04-01T08:00:00Z</dcterms:created>
  <dcterms:modified xsi:type="dcterms:W3CDTF">2017-04-01T08:01:00Z</dcterms:modified>
</cp:coreProperties>
</file>